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DE" w:rsidRPr="00921068" w:rsidRDefault="009256B7" w:rsidP="00921068">
      <w:pPr>
        <w:pStyle w:val="NoSpacing"/>
        <w:jc w:val="center"/>
        <w:rPr>
          <w:rFonts w:ascii="Times New Roman" w:hAnsi="Times New Roman" w:cs="Times New Roman"/>
          <w:b/>
        </w:rPr>
      </w:pPr>
      <w:bookmarkStart w:id="0" w:name="_GoBack"/>
      <w:bookmarkEnd w:id="0"/>
      <w:r w:rsidRPr="00921068">
        <w:rPr>
          <w:rFonts w:ascii="Times New Roman" w:hAnsi="Times New Roman" w:cs="Times New Roman"/>
          <w:b/>
        </w:rPr>
        <w:t>Jo</w:t>
      </w:r>
      <w:r w:rsidR="000D184F">
        <w:rPr>
          <w:rFonts w:ascii="Times New Roman" w:hAnsi="Times New Roman" w:cs="Times New Roman"/>
          <w:b/>
        </w:rPr>
        <w:t>b Description: Board Chair</w:t>
      </w:r>
    </w:p>
    <w:p w:rsidR="00921068" w:rsidRDefault="00921068" w:rsidP="00921068">
      <w:pPr>
        <w:pStyle w:val="NoSpacing"/>
        <w:rPr>
          <w:rFonts w:ascii="Times New Roman" w:hAnsi="Times New Roman" w:cs="Times New Roman"/>
        </w:rPr>
      </w:pPr>
    </w:p>
    <w:p w:rsidR="00921068" w:rsidRPr="00921068" w:rsidRDefault="00921068" w:rsidP="00921068">
      <w:pPr>
        <w:pStyle w:val="NoSpacing"/>
        <w:rPr>
          <w:rFonts w:ascii="Times New Roman" w:hAnsi="Times New Roman" w:cs="Times New Roman"/>
          <w:b/>
        </w:rPr>
      </w:pPr>
      <w:r w:rsidRPr="00921068">
        <w:rPr>
          <w:rFonts w:ascii="Times New Roman" w:hAnsi="Times New Roman" w:cs="Times New Roman"/>
          <w:b/>
        </w:rPr>
        <w:t>Scope of the Position</w:t>
      </w:r>
    </w:p>
    <w:p w:rsidR="004343A5" w:rsidRDefault="000D184F" w:rsidP="00921068">
      <w:pPr>
        <w:pStyle w:val="NoSpacing"/>
        <w:rPr>
          <w:rFonts w:ascii="Times New Roman" w:hAnsi="Times New Roman" w:cs="Times New Roman"/>
        </w:rPr>
      </w:pPr>
      <w:r>
        <w:rPr>
          <w:rFonts w:ascii="Times New Roman" w:hAnsi="Times New Roman" w:cs="Times New Roman"/>
        </w:rPr>
        <w:t>The Board Chair</w:t>
      </w:r>
      <w:r w:rsidR="00776F50">
        <w:rPr>
          <w:rFonts w:ascii="Times New Roman" w:hAnsi="Times New Roman" w:cs="Times New Roman"/>
        </w:rPr>
        <w:t xml:space="preserve"> is </w:t>
      </w:r>
      <w:r w:rsidR="005170DE">
        <w:rPr>
          <w:rFonts w:ascii="Times New Roman" w:hAnsi="Times New Roman" w:cs="Times New Roman"/>
        </w:rPr>
        <w:t xml:space="preserve">elected </w:t>
      </w:r>
      <w:r w:rsidR="0079014C">
        <w:rPr>
          <w:rFonts w:ascii="Times New Roman" w:hAnsi="Times New Roman" w:cs="Times New Roman"/>
        </w:rPr>
        <w:t xml:space="preserve">from the current Directors </w:t>
      </w:r>
      <w:r w:rsidR="005170DE">
        <w:rPr>
          <w:rFonts w:ascii="Times New Roman" w:hAnsi="Times New Roman" w:cs="Times New Roman"/>
        </w:rPr>
        <w:t xml:space="preserve">by the membership and is </w:t>
      </w:r>
      <w:r w:rsidR="00776F50">
        <w:rPr>
          <w:rFonts w:ascii="Times New Roman" w:hAnsi="Times New Roman" w:cs="Times New Roman"/>
        </w:rPr>
        <w:t xml:space="preserve">an Officer of the Board of Directors responsible for </w:t>
      </w:r>
      <w:r>
        <w:rPr>
          <w:rFonts w:ascii="Times New Roman" w:hAnsi="Times New Roman" w:cs="Times New Roman"/>
        </w:rPr>
        <w:t>providing leadership and direction to the Board in setting and upholding policy</w:t>
      </w:r>
      <w:r w:rsidR="00776F50">
        <w:rPr>
          <w:rFonts w:ascii="Times New Roman" w:hAnsi="Times New Roman" w:cs="Times New Roman"/>
        </w:rPr>
        <w:t>.</w:t>
      </w:r>
      <w:r>
        <w:rPr>
          <w:rFonts w:ascii="Times New Roman" w:hAnsi="Times New Roman" w:cs="Times New Roman"/>
        </w:rPr>
        <w:t xml:space="preserve">  The Chair is the principal executive officer and has general supervision over the affairs of NYSSA, subject to the control of the Board of Directors. </w:t>
      </w:r>
      <w:r w:rsidR="00FD51B9">
        <w:rPr>
          <w:rFonts w:ascii="Times New Roman" w:hAnsi="Times New Roman" w:cs="Times New Roman"/>
        </w:rPr>
        <w:t xml:space="preserve"> The Chair works closely with the CEO, the Executive Committee, and the Board of Directors.</w:t>
      </w:r>
      <w:r>
        <w:rPr>
          <w:rFonts w:ascii="Times New Roman" w:hAnsi="Times New Roman" w:cs="Times New Roman"/>
        </w:rPr>
        <w:t xml:space="preserve"> The Chair shall preside at meetings of the Board of Directors and the Executive Committee, among others</w:t>
      </w:r>
      <w:r w:rsidR="00FD51B9">
        <w:rPr>
          <w:rFonts w:ascii="Times New Roman" w:hAnsi="Times New Roman" w:cs="Times New Roman"/>
        </w:rPr>
        <w:t>, and has such duties and exercises such powers as prescribed in the bylaws</w:t>
      </w:r>
      <w:r>
        <w:rPr>
          <w:rFonts w:ascii="Times New Roman" w:hAnsi="Times New Roman" w:cs="Times New Roman"/>
        </w:rPr>
        <w:t xml:space="preserve">.  </w:t>
      </w:r>
    </w:p>
    <w:p w:rsidR="004343A5" w:rsidRDefault="004343A5" w:rsidP="00921068">
      <w:pPr>
        <w:pStyle w:val="NoSpacing"/>
        <w:rPr>
          <w:rFonts w:ascii="Times New Roman" w:hAnsi="Times New Roman" w:cs="Times New Roman"/>
        </w:rPr>
      </w:pPr>
    </w:p>
    <w:p w:rsidR="009256B7" w:rsidRPr="00921068" w:rsidRDefault="00FD51B9" w:rsidP="00921068">
      <w:pPr>
        <w:pStyle w:val="NoSpacing"/>
        <w:rPr>
          <w:rFonts w:ascii="Times New Roman" w:hAnsi="Times New Roman" w:cs="Times New Roman"/>
        </w:rPr>
      </w:pPr>
      <w:r>
        <w:rPr>
          <w:rFonts w:ascii="Times New Roman" w:hAnsi="Times New Roman" w:cs="Times New Roman"/>
        </w:rPr>
        <w:t xml:space="preserve">The Chair is NYSSA’s representative and voting member on the CFA Institute’s President’s Council.  The Chair </w:t>
      </w:r>
      <w:r w:rsidRPr="00921068">
        <w:rPr>
          <w:rFonts w:ascii="Times New Roman" w:hAnsi="Times New Roman" w:cs="Times New Roman"/>
        </w:rPr>
        <w:t>represents the best interes</w:t>
      </w:r>
      <w:r w:rsidR="00BB6D7F">
        <w:rPr>
          <w:rFonts w:ascii="Times New Roman" w:hAnsi="Times New Roman" w:cs="Times New Roman"/>
        </w:rPr>
        <w:t>ts of NYSSA’s membership</w:t>
      </w:r>
      <w:r w:rsidRPr="00921068">
        <w:rPr>
          <w:rFonts w:ascii="Times New Roman" w:hAnsi="Times New Roman" w:cs="Times New Roman"/>
        </w:rPr>
        <w:t xml:space="preserve"> and the profession</w:t>
      </w:r>
      <w:r>
        <w:rPr>
          <w:rFonts w:ascii="Times New Roman" w:hAnsi="Times New Roman" w:cs="Times New Roman"/>
        </w:rPr>
        <w:t>,</w:t>
      </w:r>
      <w:r w:rsidRPr="00921068">
        <w:rPr>
          <w:rFonts w:ascii="Times New Roman" w:hAnsi="Times New Roman" w:cs="Times New Roman"/>
        </w:rPr>
        <w:t xml:space="preserve"> and </w:t>
      </w:r>
      <w:r>
        <w:rPr>
          <w:rFonts w:ascii="Times New Roman" w:hAnsi="Times New Roman" w:cs="Times New Roman"/>
        </w:rPr>
        <w:t xml:space="preserve">is the spokesperson for NYSSA.  </w:t>
      </w:r>
      <w:r w:rsidR="00EF3166">
        <w:rPr>
          <w:rFonts w:ascii="Times New Roman" w:hAnsi="Times New Roman" w:cs="Times New Roman"/>
        </w:rPr>
        <w:t>The Chair guides NYSSA in attaining its short-term and long-te</w:t>
      </w:r>
      <w:r w:rsidR="004343A5">
        <w:rPr>
          <w:rFonts w:ascii="Times New Roman" w:hAnsi="Times New Roman" w:cs="Times New Roman"/>
        </w:rPr>
        <w:t>rm objectives.  The Chair analy</w:t>
      </w:r>
      <w:r w:rsidR="00EF3166">
        <w:rPr>
          <w:rFonts w:ascii="Times New Roman" w:hAnsi="Times New Roman" w:cs="Times New Roman"/>
        </w:rPr>
        <w:t xml:space="preserve">zes the extent to which the Society is serving the interest of its members and the general public.  The Chair is to appreciate, recognize, facilitate, motivate, and encourage those volunteers, staff, Board members, and other stakeholders who have dedicated </w:t>
      </w:r>
      <w:proofErr w:type="gramStart"/>
      <w:r w:rsidR="00EF3166">
        <w:rPr>
          <w:rFonts w:ascii="Times New Roman" w:hAnsi="Times New Roman" w:cs="Times New Roman"/>
        </w:rPr>
        <w:t>themselves</w:t>
      </w:r>
      <w:proofErr w:type="gramEnd"/>
      <w:r w:rsidR="00EF3166">
        <w:rPr>
          <w:rFonts w:ascii="Times New Roman" w:hAnsi="Times New Roman" w:cs="Times New Roman"/>
        </w:rPr>
        <w:t xml:space="preserve"> to the betterment of NYSSA.  </w:t>
      </w:r>
      <w:r w:rsidR="001F25EB" w:rsidRPr="00921068">
        <w:rPr>
          <w:rFonts w:ascii="Times New Roman" w:hAnsi="Times New Roman" w:cs="Times New Roman"/>
        </w:rPr>
        <w:t xml:space="preserve">The time commitment to be considered is </w:t>
      </w:r>
      <w:r w:rsidR="0014617F">
        <w:rPr>
          <w:rFonts w:ascii="Times New Roman" w:hAnsi="Times New Roman" w:cs="Times New Roman"/>
        </w:rPr>
        <w:t>1</w:t>
      </w:r>
      <w:r w:rsidR="001F25EB" w:rsidRPr="00921068">
        <w:rPr>
          <w:rFonts w:ascii="Times New Roman" w:hAnsi="Times New Roman" w:cs="Times New Roman"/>
        </w:rPr>
        <w:t>5 hours per week in general, but may be more during times of heightened activity.</w:t>
      </w:r>
    </w:p>
    <w:p w:rsidR="00921068" w:rsidRDefault="00921068" w:rsidP="00921068">
      <w:pPr>
        <w:pStyle w:val="NoSpacing"/>
        <w:rPr>
          <w:rFonts w:ascii="Times New Roman" w:hAnsi="Times New Roman" w:cs="Times New Roman"/>
        </w:rPr>
      </w:pPr>
    </w:p>
    <w:p w:rsidR="009256B7" w:rsidRPr="00921068" w:rsidRDefault="009256B7" w:rsidP="00921068">
      <w:pPr>
        <w:pStyle w:val="NoSpacing"/>
        <w:rPr>
          <w:rFonts w:ascii="Times New Roman" w:hAnsi="Times New Roman" w:cs="Times New Roman"/>
          <w:b/>
        </w:rPr>
      </w:pPr>
      <w:r w:rsidRPr="00921068">
        <w:rPr>
          <w:rFonts w:ascii="Times New Roman" w:hAnsi="Times New Roman" w:cs="Times New Roman"/>
          <w:b/>
        </w:rPr>
        <w:t>Du</w:t>
      </w:r>
      <w:r w:rsidR="00C11C79">
        <w:rPr>
          <w:rFonts w:ascii="Times New Roman" w:hAnsi="Times New Roman" w:cs="Times New Roman"/>
          <w:b/>
        </w:rPr>
        <w:t>ties and Responsibilities</w:t>
      </w:r>
    </w:p>
    <w:p w:rsidR="00AC4268" w:rsidRDefault="00EF3166" w:rsidP="00921068">
      <w:pPr>
        <w:pStyle w:val="NoSpacing"/>
        <w:numPr>
          <w:ilvl w:val="0"/>
          <w:numId w:val="3"/>
        </w:numPr>
        <w:rPr>
          <w:rFonts w:ascii="Times New Roman" w:hAnsi="Times New Roman" w:cs="Times New Roman"/>
        </w:rPr>
      </w:pPr>
      <w:r>
        <w:rPr>
          <w:rFonts w:ascii="Times New Roman" w:hAnsi="Times New Roman" w:cs="Times New Roman"/>
        </w:rPr>
        <w:t>Preside at all meetings of the membership,</w:t>
      </w:r>
      <w:r w:rsidR="00DB7AC9" w:rsidRPr="00921068">
        <w:rPr>
          <w:rFonts w:ascii="Times New Roman" w:hAnsi="Times New Roman" w:cs="Times New Roman"/>
        </w:rPr>
        <w:t xml:space="preserve"> Board of Directors</w:t>
      </w:r>
      <w:r w:rsidR="009A41AC">
        <w:rPr>
          <w:rFonts w:ascii="Times New Roman" w:hAnsi="Times New Roman" w:cs="Times New Roman"/>
        </w:rPr>
        <w:t>,</w:t>
      </w:r>
      <w:r>
        <w:rPr>
          <w:rFonts w:ascii="Times New Roman" w:hAnsi="Times New Roman" w:cs="Times New Roman"/>
        </w:rPr>
        <w:t xml:space="preserve"> and</w:t>
      </w:r>
      <w:r w:rsidR="009A41AC">
        <w:rPr>
          <w:rFonts w:ascii="Times New Roman" w:hAnsi="Times New Roman" w:cs="Times New Roman"/>
        </w:rPr>
        <w:t xml:space="preserve"> Executive Committee</w:t>
      </w:r>
      <w:r w:rsidR="00DB7AC9" w:rsidRPr="00921068">
        <w:rPr>
          <w:rFonts w:ascii="Times New Roman" w:hAnsi="Times New Roman" w:cs="Times New Roman"/>
        </w:rPr>
        <w:t xml:space="preserve">.  </w:t>
      </w:r>
    </w:p>
    <w:p w:rsidR="00DB7AC9" w:rsidRDefault="00EF3166" w:rsidP="00921068">
      <w:pPr>
        <w:pStyle w:val="NoSpacing"/>
        <w:numPr>
          <w:ilvl w:val="0"/>
          <w:numId w:val="3"/>
        </w:numPr>
        <w:rPr>
          <w:rFonts w:ascii="Times New Roman" w:hAnsi="Times New Roman" w:cs="Times New Roman"/>
        </w:rPr>
      </w:pPr>
      <w:r>
        <w:rPr>
          <w:rFonts w:ascii="Times New Roman" w:hAnsi="Times New Roman" w:cs="Times New Roman"/>
        </w:rPr>
        <w:t>Exhibit leadership</w:t>
      </w:r>
      <w:r w:rsidR="004343A5">
        <w:rPr>
          <w:rFonts w:ascii="Times New Roman" w:hAnsi="Times New Roman" w:cs="Times New Roman"/>
        </w:rPr>
        <w:t>, ensure that appropriate issues are addressed</w:t>
      </w:r>
      <w:r w:rsidR="00BB6D7F">
        <w:rPr>
          <w:rFonts w:ascii="Times New Roman" w:hAnsi="Times New Roman" w:cs="Times New Roman"/>
        </w:rPr>
        <w:t>,</w:t>
      </w:r>
      <w:r>
        <w:rPr>
          <w:rFonts w:ascii="Times New Roman" w:hAnsi="Times New Roman" w:cs="Times New Roman"/>
        </w:rPr>
        <w:t xml:space="preserve"> and promote organized, efficient, and effective meetings</w:t>
      </w:r>
      <w:r w:rsidR="00DB7AC9" w:rsidRPr="00921068">
        <w:rPr>
          <w:rFonts w:ascii="Times New Roman" w:hAnsi="Times New Roman" w:cs="Times New Roman"/>
        </w:rPr>
        <w:t>.</w:t>
      </w:r>
    </w:p>
    <w:p w:rsidR="004343A5" w:rsidRDefault="004343A5" w:rsidP="00921068">
      <w:pPr>
        <w:pStyle w:val="NoSpacing"/>
        <w:numPr>
          <w:ilvl w:val="0"/>
          <w:numId w:val="3"/>
        </w:numPr>
        <w:rPr>
          <w:rFonts w:ascii="Times New Roman" w:hAnsi="Times New Roman" w:cs="Times New Roman"/>
        </w:rPr>
      </w:pPr>
      <w:r>
        <w:rPr>
          <w:rFonts w:ascii="Times New Roman" w:hAnsi="Times New Roman" w:cs="Times New Roman"/>
        </w:rPr>
        <w:t>Set meeting</w:t>
      </w:r>
      <w:r w:rsidR="00BB6D7F">
        <w:rPr>
          <w:rFonts w:ascii="Times New Roman" w:hAnsi="Times New Roman" w:cs="Times New Roman"/>
        </w:rPr>
        <w:t xml:space="preserve"> dates and</w:t>
      </w:r>
      <w:r>
        <w:rPr>
          <w:rFonts w:ascii="Times New Roman" w:hAnsi="Times New Roman" w:cs="Times New Roman"/>
        </w:rPr>
        <w:t xml:space="preserve"> agendas for the Board and Executive Committee in collaboration with members of the Executive Committee.</w:t>
      </w:r>
    </w:p>
    <w:p w:rsidR="004343A5" w:rsidRDefault="004343A5" w:rsidP="00921068">
      <w:pPr>
        <w:pStyle w:val="NoSpacing"/>
        <w:numPr>
          <w:ilvl w:val="0"/>
          <w:numId w:val="3"/>
        </w:numPr>
        <w:rPr>
          <w:rFonts w:ascii="Times New Roman" w:hAnsi="Times New Roman" w:cs="Times New Roman"/>
        </w:rPr>
      </w:pPr>
      <w:r>
        <w:rPr>
          <w:rFonts w:ascii="Times New Roman" w:hAnsi="Times New Roman" w:cs="Times New Roman"/>
        </w:rPr>
        <w:t>Ensure that the Board has sufficient knowledge to permit it to comfortably and properly make major decisions when such decisions are required.</w:t>
      </w:r>
    </w:p>
    <w:p w:rsidR="004343A5" w:rsidRPr="00921068" w:rsidRDefault="004343A5" w:rsidP="00921068">
      <w:pPr>
        <w:pStyle w:val="NoSpacing"/>
        <w:numPr>
          <w:ilvl w:val="0"/>
          <w:numId w:val="3"/>
        </w:numPr>
        <w:rPr>
          <w:rFonts w:ascii="Times New Roman" w:hAnsi="Times New Roman" w:cs="Times New Roman"/>
        </w:rPr>
      </w:pPr>
      <w:r>
        <w:rPr>
          <w:rFonts w:ascii="Times New Roman" w:hAnsi="Times New Roman" w:cs="Times New Roman"/>
        </w:rPr>
        <w:t>Communicate with the Board and keep it up to date on all major developments.</w:t>
      </w:r>
    </w:p>
    <w:p w:rsidR="00EF3166" w:rsidRDefault="00EF3166" w:rsidP="003E1A45">
      <w:pPr>
        <w:pStyle w:val="NoSpacing"/>
        <w:numPr>
          <w:ilvl w:val="0"/>
          <w:numId w:val="3"/>
        </w:numPr>
        <w:rPr>
          <w:rFonts w:ascii="Times New Roman" w:hAnsi="Times New Roman" w:cs="Times New Roman"/>
        </w:rPr>
      </w:pPr>
      <w:r>
        <w:rPr>
          <w:rFonts w:ascii="Times New Roman" w:hAnsi="Times New Roman" w:cs="Times New Roman"/>
        </w:rPr>
        <w:t>Attend CFA Institute leadership conferences and annual meetings.  Represent NYSSA on the CFA Institute President’s Council.</w:t>
      </w:r>
    </w:p>
    <w:p w:rsidR="00EF3166" w:rsidRDefault="004343A5" w:rsidP="003E1A45">
      <w:pPr>
        <w:pStyle w:val="NoSpacing"/>
        <w:numPr>
          <w:ilvl w:val="0"/>
          <w:numId w:val="3"/>
        </w:numPr>
        <w:rPr>
          <w:rFonts w:ascii="Times New Roman" w:hAnsi="Times New Roman" w:cs="Times New Roman"/>
        </w:rPr>
      </w:pPr>
      <w:r>
        <w:rPr>
          <w:rFonts w:ascii="Times New Roman" w:hAnsi="Times New Roman" w:cs="Times New Roman"/>
        </w:rPr>
        <w:t>W</w:t>
      </w:r>
      <w:r w:rsidR="00EF3166">
        <w:rPr>
          <w:rFonts w:ascii="Times New Roman" w:hAnsi="Times New Roman" w:cs="Times New Roman"/>
        </w:rPr>
        <w:t>ork closely with the CEO to ensure that all NYSSA activities are proceeding as desired by the Board of Directors</w:t>
      </w:r>
      <w:r w:rsidR="00AC4268">
        <w:rPr>
          <w:rFonts w:ascii="Times New Roman" w:hAnsi="Times New Roman" w:cs="Times New Roman"/>
        </w:rPr>
        <w:t>, specifically by reviewing strategies, defining issues, and maintaining accountability</w:t>
      </w:r>
      <w:r w:rsidR="00EF3166">
        <w:rPr>
          <w:rFonts w:ascii="Times New Roman" w:hAnsi="Times New Roman" w:cs="Times New Roman"/>
        </w:rPr>
        <w:t>.</w:t>
      </w:r>
    </w:p>
    <w:p w:rsidR="004343A5" w:rsidRDefault="004343A5" w:rsidP="003E1A45">
      <w:pPr>
        <w:pStyle w:val="NoSpacing"/>
        <w:numPr>
          <w:ilvl w:val="0"/>
          <w:numId w:val="3"/>
        </w:numPr>
        <w:rPr>
          <w:rFonts w:ascii="Times New Roman" w:hAnsi="Times New Roman" w:cs="Times New Roman"/>
        </w:rPr>
      </w:pPr>
      <w:r>
        <w:rPr>
          <w:rFonts w:ascii="Times New Roman" w:hAnsi="Times New Roman" w:cs="Times New Roman"/>
        </w:rPr>
        <w:t>Ensure that the CEO is aware of the concerns of the Board, members, and other stakeholders.</w:t>
      </w:r>
    </w:p>
    <w:p w:rsidR="004343A5" w:rsidRDefault="004343A5" w:rsidP="003E1A45">
      <w:pPr>
        <w:pStyle w:val="NoSpacing"/>
        <w:numPr>
          <w:ilvl w:val="0"/>
          <w:numId w:val="3"/>
        </w:numPr>
        <w:rPr>
          <w:rFonts w:ascii="Times New Roman" w:hAnsi="Times New Roman" w:cs="Times New Roman"/>
        </w:rPr>
      </w:pPr>
      <w:r>
        <w:rPr>
          <w:rFonts w:ascii="Times New Roman" w:hAnsi="Times New Roman" w:cs="Times New Roman"/>
        </w:rPr>
        <w:t>Evaluate the performance of the CEO with the assistance of the Executive Committee.</w:t>
      </w:r>
    </w:p>
    <w:p w:rsidR="00AC4268" w:rsidRDefault="00AC4268" w:rsidP="003E1A45">
      <w:pPr>
        <w:pStyle w:val="NoSpacing"/>
        <w:numPr>
          <w:ilvl w:val="0"/>
          <w:numId w:val="3"/>
        </w:numPr>
        <w:rPr>
          <w:rFonts w:ascii="Times New Roman" w:hAnsi="Times New Roman" w:cs="Times New Roman"/>
        </w:rPr>
      </w:pPr>
      <w:r>
        <w:rPr>
          <w:rFonts w:ascii="Times New Roman" w:hAnsi="Times New Roman" w:cs="Times New Roman"/>
        </w:rPr>
        <w:t>Build relationships and make connections that add value to NYSSA.</w:t>
      </w:r>
    </w:p>
    <w:p w:rsidR="00081EC7" w:rsidRDefault="00081EC7" w:rsidP="003E1A45">
      <w:pPr>
        <w:pStyle w:val="NoSpacing"/>
        <w:numPr>
          <w:ilvl w:val="0"/>
          <w:numId w:val="3"/>
        </w:numPr>
        <w:rPr>
          <w:rFonts w:ascii="Times New Roman" w:hAnsi="Times New Roman" w:cs="Times New Roman"/>
        </w:rPr>
      </w:pPr>
      <w:r>
        <w:rPr>
          <w:rFonts w:ascii="Times New Roman" w:hAnsi="Times New Roman" w:cs="Times New Roman"/>
        </w:rPr>
        <w:t>Represent NYSSA and the Board of Directors at</w:t>
      </w:r>
      <w:r w:rsidR="004343A5">
        <w:rPr>
          <w:rFonts w:ascii="Times New Roman" w:hAnsi="Times New Roman" w:cs="Times New Roman"/>
        </w:rPr>
        <w:t xml:space="preserve"> all major</w:t>
      </w:r>
      <w:r>
        <w:rPr>
          <w:rFonts w:ascii="Times New Roman" w:hAnsi="Times New Roman" w:cs="Times New Roman"/>
        </w:rPr>
        <w:t xml:space="preserve"> NYSSA events</w:t>
      </w:r>
      <w:r w:rsidR="004343A5">
        <w:rPr>
          <w:rFonts w:ascii="Times New Roman" w:hAnsi="Times New Roman" w:cs="Times New Roman"/>
        </w:rPr>
        <w:t xml:space="preserve"> and to the media.</w:t>
      </w:r>
    </w:p>
    <w:p w:rsidR="00081EC7" w:rsidRDefault="004343A5" w:rsidP="003E1A45">
      <w:pPr>
        <w:pStyle w:val="NoSpacing"/>
        <w:numPr>
          <w:ilvl w:val="0"/>
          <w:numId w:val="3"/>
        </w:numPr>
        <w:rPr>
          <w:rFonts w:ascii="Times New Roman" w:hAnsi="Times New Roman" w:cs="Times New Roman"/>
        </w:rPr>
      </w:pPr>
      <w:r>
        <w:rPr>
          <w:rFonts w:ascii="Times New Roman" w:hAnsi="Times New Roman" w:cs="Times New Roman"/>
        </w:rPr>
        <w:t>Approve</w:t>
      </w:r>
      <w:r w:rsidR="00081EC7">
        <w:rPr>
          <w:rFonts w:ascii="Times New Roman" w:hAnsi="Times New Roman" w:cs="Times New Roman"/>
        </w:rPr>
        <w:t xml:space="preserve"> and sign the NYSSA Annual Report.</w:t>
      </w:r>
    </w:p>
    <w:p w:rsidR="003E1A45" w:rsidRDefault="003E1A45" w:rsidP="003E1A45">
      <w:pPr>
        <w:pStyle w:val="NoSpacing"/>
        <w:numPr>
          <w:ilvl w:val="0"/>
          <w:numId w:val="3"/>
        </w:numPr>
        <w:rPr>
          <w:rFonts w:ascii="Times New Roman" w:hAnsi="Times New Roman" w:cs="Times New Roman"/>
        </w:rPr>
      </w:pPr>
      <w:r>
        <w:rPr>
          <w:rFonts w:ascii="Times New Roman" w:hAnsi="Times New Roman" w:cs="Times New Roman"/>
        </w:rPr>
        <w:t>Serve as a NYSSA signatory for legal and financial purposes.</w:t>
      </w:r>
    </w:p>
    <w:p w:rsidR="00C25FC5" w:rsidRDefault="00C25FC5" w:rsidP="003E1A45">
      <w:pPr>
        <w:pStyle w:val="NoSpacing"/>
        <w:numPr>
          <w:ilvl w:val="0"/>
          <w:numId w:val="3"/>
        </w:numPr>
        <w:rPr>
          <w:rFonts w:ascii="Times New Roman" w:hAnsi="Times New Roman" w:cs="Times New Roman"/>
        </w:rPr>
      </w:pPr>
      <w:r>
        <w:rPr>
          <w:rFonts w:ascii="Times New Roman" w:hAnsi="Times New Roman" w:cs="Times New Roman"/>
        </w:rPr>
        <w:t>Assume the basic duties and responsibilities of a Director-at-Large.</w:t>
      </w:r>
    </w:p>
    <w:p w:rsidR="00E95BCC" w:rsidRDefault="00E95BCC" w:rsidP="00E95BCC">
      <w:pPr>
        <w:pStyle w:val="NoSpacing"/>
        <w:rPr>
          <w:rFonts w:ascii="Times New Roman" w:hAnsi="Times New Roman" w:cs="Times New Roman"/>
        </w:rPr>
      </w:pPr>
    </w:p>
    <w:p w:rsidR="00E95BCC" w:rsidRDefault="00E95BCC" w:rsidP="00E95BCC">
      <w:pPr>
        <w:pStyle w:val="NoSpacing"/>
        <w:rPr>
          <w:rFonts w:ascii="Times New Roman" w:hAnsi="Times New Roman" w:cs="Times New Roman"/>
        </w:rPr>
      </w:pPr>
      <w:r>
        <w:rPr>
          <w:rFonts w:ascii="Times New Roman" w:hAnsi="Times New Roman" w:cs="Times New Roman"/>
          <w:b/>
        </w:rPr>
        <w:t>Desired Skills and Experience</w:t>
      </w:r>
    </w:p>
    <w:p w:rsidR="00E95BCC" w:rsidRDefault="00110963" w:rsidP="00E95BCC">
      <w:pPr>
        <w:pStyle w:val="NoSpacing"/>
        <w:numPr>
          <w:ilvl w:val="0"/>
          <w:numId w:val="4"/>
        </w:numPr>
        <w:rPr>
          <w:rFonts w:ascii="Times New Roman" w:hAnsi="Times New Roman" w:cs="Times New Roman"/>
        </w:rPr>
      </w:pPr>
      <w:r>
        <w:rPr>
          <w:rFonts w:ascii="Times New Roman" w:hAnsi="Times New Roman" w:cs="Times New Roman"/>
        </w:rPr>
        <w:t>M</w:t>
      </w:r>
      <w:r w:rsidR="00081EC7">
        <w:rPr>
          <w:rFonts w:ascii="Times New Roman" w:hAnsi="Times New Roman" w:cs="Times New Roman"/>
        </w:rPr>
        <w:t>inimum 2</w:t>
      </w:r>
      <w:r w:rsidR="00CF34FD">
        <w:rPr>
          <w:rFonts w:ascii="Times New Roman" w:hAnsi="Times New Roman" w:cs="Times New Roman"/>
        </w:rPr>
        <w:t xml:space="preserve"> year</w:t>
      </w:r>
      <w:r w:rsidR="00081EC7">
        <w:rPr>
          <w:rFonts w:ascii="Times New Roman" w:hAnsi="Times New Roman" w:cs="Times New Roman"/>
        </w:rPr>
        <w:t>s</w:t>
      </w:r>
      <w:r w:rsidR="00CF34FD">
        <w:rPr>
          <w:rFonts w:ascii="Times New Roman" w:hAnsi="Times New Roman" w:cs="Times New Roman"/>
        </w:rPr>
        <w:t xml:space="preserve"> p</w:t>
      </w:r>
      <w:r w:rsidR="00E95BCC">
        <w:rPr>
          <w:rFonts w:ascii="Times New Roman" w:hAnsi="Times New Roman" w:cs="Times New Roman"/>
        </w:rPr>
        <w:t>rior board experience</w:t>
      </w:r>
      <w:r>
        <w:rPr>
          <w:rFonts w:ascii="Times New Roman" w:hAnsi="Times New Roman" w:cs="Times New Roman"/>
        </w:rPr>
        <w:t xml:space="preserve"> required</w:t>
      </w:r>
    </w:p>
    <w:p w:rsidR="0014617F" w:rsidRDefault="0014617F" w:rsidP="00E95BCC">
      <w:pPr>
        <w:pStyle w:val="NoSpacing"/>
        <w:numPr>
          <w:ilvl w:val="0"/>
          <w:numId w:val="4"/>
        </w:numPr>
        <w:rPr>
          <w:rFonts w:ascii="Times New Roman" w:hAnsi="Times New Roman" w:cs="Times New Roman"/>
        </w:rPr>
      </w:pPr>
      <w:r>
        <w:rPr>
          <w:rFonts w:ascii="Times New Roman" w:hAnsi="Times New Roman" w:cs="Times New Roman"/>
        </w:rPr>
        <w:t xml:space="preserve">Experience with </w:t>
      </w:r>
      <w:r w:rsidR="00081EC7">
        <w:rPr>
          <w:rFonts w:ascii="Times New Roman" w:hAnsi="Times New Roman" w:cs="Times New Roman"/>
        </w:rPr>
        <w:t>g</w:t>
      </w:r>
      <w:r>
        <w:rPr>
          <w:rFonts w:ascii="Times New Roman" w:hAnsi="Times New Roman" w:cs="Times New Roman"/>
        </w:rPr>
        <w:t>overnance</w:t>
      </w:r>
      <w:r w:rsidR="00081EC7">
        <w:rPr>
          <w:rFonts w:ascii="Times New Roman" w:hAnsi="Times New Roman" w:cs="Times New Roman"/>
        </w:rPr>
        <w:t>, finance, personnel, or programs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Proven executive leadership and/or entrepreneurial skills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 xml:space="preserve">Well-connected and </w:t>
      </w:r>
      <w:r w:rsidR="008F3A73">
        <w:rPr>
          <w:rFonts w:ascii="Times New Roman" w:hAnsi="Times New Roman" w:cs="Times New Roman"/>
        </w:rPr>
        <w:t>well-</w:t>
      </w:r>
      <w:r>
        <w:rPr>
          <w:rFonts w:ascii="Times New Roman" w:hAnsi="Times New Roman" w:cs="Times New Roman"/>
        </w:rPr>
        <w:t>reputed with access to senior industry professionals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Excellent communicator in written and verbal mediums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Current NYSSA member in good standing</w:t>
      </w:r>
    </w:p>
    <w:p w:rsidR="00E95BCC" w:rsidRP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History of involvement with NYSSA</w:t>
      </w:r>
    </w:p>
    <w:p w:rsidR="00E95BCC" w:rsidRDefault="00E95BCC" w:rsidP="00921068">
      <w:pPr>
        <w:pStyle w:val="NoSpacing"/>
        <w:rPr>
          <w:rFonts w:ascii="Times New Roman" w:hAnsi="Times New Roman" w:cs="Times New Roman"/>
        </w:rPr>
      </w:pPr>
    </w:p>
    <w:sectPr w:rsidR="00E95BCC" w:rsidSect="00B6720F">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520"/>
    <w:multiLevelType w:val="hybridMultilevel"/>
    <w:tmpl w:val="11E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02DFF"/>
    <w:multiLevelType w:val="hybridMultilevel"/>
    <w:tmpl w:val="745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75F8F"/>
    <w:multiLevelType w:val="hybridMultilevel"/>
    <w:tmpl w:val="8B2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566F3"/>
    <w:multiLevelType w:val="hybridMultilevel"/>
    <w:tmpl w:val="7AA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B7"/>
    <w:rsid w:val="00081EC7"/>
    <w:rsid w:val="000D184F"/>
    <w:rsid w:val="00110963"/>
    <w:rsid w:val="0012200D"/>
    <w:rsid w:val="0014617F"/>
    <w:rsid w:val="001F25EB"/>
    <w:rsid w:val="001F4161"/>
    <w:rsid w:val="002A2181"/>
    <w:rsid w:val="00301526"/>
    <w:rsid w:val="0034001F"/>
    <w:rsid w:val="00377492"/>
    <w:rsid w:val="00385C46"/>
    <w:rsid w:val="003A11E0"/>
    <w:rsid w:val="003D0ED9"/>
    <w:rsid w:val="003E1A45"/>
    <w:rsid w:val="004343A5"/>
    <w:rsid w:val="005170DE"/>
    <w:rsid w:val="00582261"/>
    <w:rsid w:val="00591C6C"/>
    <w:rsid w:val="00591DD0"/>
    <w:rsid w:val="00776F50"/>
    <w:rsid w:val="0079014C"/>
    <w:rsid w:val="00794FEF"/>
    <w:rsid w:val="00825889"/>
    <w:rsid w:val="008F3A73"/>
    <w:rsid w:val="008F76AD"/>
    <w:rsid w:val="00921068"/>
    <w:rsid w:val="009256B7"/>
    <w:rsid w:val="00990507"/>
    <w:rsid w:val="009A41AC"/>
    <w:rsid w:val="009D1185"/>
    <w:rsid w:val="00AC4268"/>
    <w:rsid w:val="00B51DE7"/>
    <w:rsid w:val="00B667BC"/>
    <w:rsid w:val="00B6720F"/>
    <w:rsid w:val="00BB6D7F"/>
    <w:rsid w:val="00BF3861"/>
    <w:rsid w:val="00C11C79"/>
    <w:rsid w:val="00C25FC5"/>
    <w:rsid w:val="00C31AB1"/>
    <w:rsid w:val="00C97ECA"/>
    <w:rsid w:val="00CF34FD"/>
    <w:rsid w:val="00DB7AC9"/>
    <w:rsid w:val="00DD274D"/>
    <w:rsid w:val="00DF1E6D"/>
    <w:rsid w:val="00E95BCC"/>
    <w:rsid w:val="00EF09B1"/>
    <w:rsid w:val="00EF3166"/>
    <w:rsid w:val="00F666D3"/>
    <w:rsid w:val="00F86081"/>
    <w:rsid w:val="00FD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083D-DAEA-0347-8D35-D039C0CF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Thompson</dc:creator>
  <cp:lastModifiedBy>Karen Sterling</cp:lastModifiedBy>
  <cp:revision>2</cp:revision>
  <cp:lastPrinted>2014-08-13T11:09:00Z</cp:lastPrinted>
  <dcterms:created xsi:type="dcterms:W3CDTF">2014-09-12T17:44:00Z</dcterms:created>
  <dcterms:modified xsi:type="dcterms:W3CDTF">2014-09-12T17:44:00Z</dcterms:modified>
</cp:coreProperties>
</file>