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DE" w:rsidRPr="00921068" w:rsidRDefault="009256B7" w:rsidP="00921068">
      <w:pPr>
        <w:pStyle w:val="NoSpacing"/>
        <w:jc w:val="center"/>
        <w:rPr>
          <w:rFonts w:ascii="Times New Roman" w:hAnsi="Times New Roman" w:cs="Times New Roman"/>
          <w:b/>
        </w:rPr>
      </w:pPr>
      <w:bookmarkStart w:id="0" w:name="_GoBack"/>
      <w:bookmarkEnd w:id="0"/>
      <w:r w:rsidRPr="00921068">
        <w:rPr>
          <w:rFonts w:ascii="Times New Roman" w:hAnsi="Times New Roman" w:cs="Times New Roman"/>
          <w:b/>
        </w:rPr>
        <w:t>Job Description: Director-at-Large</w:t>
      </w:r>
    </w:p>
    <w:p w:rsidR="00921068" w:rsidRDefault="00921068" w:rsidP="00921068">
      <w:pPr>
        <w:pStyle w:val="NoSpacing"/>
        <w:rPr>
          <w:rFonts w:ascii="Times New Roman" w:hAnsi="Times New Roman" w:cs="Times New Roman"/>
        </w:rPr>
      </w:pPr>
    </w:p>
    <w:p w:rsidR="00921068" w:rsidRPr="00921068" w:rsidRDefault="00921068" w:rsidP="00921068">
      <w:pPr>
        <w:pStyle w:val="NoSpacing"/>
        <w:rPr>
          <w:rFonts w:ascii="Times New Roman" w:hAnsi="Times New Roman" w:cs="Times New Roman"/>
          <w:b/>
        </w:rPr>
      </w:pPr>
      <w:r w:rsidRPr="00921068">
        <w:rPr>
          <w:rFonts w:ascii="Times New Roman" w:hAnsi="Times New Roman" w:cs="Times New Roman"/>
          <w:b/>
        </w:rPr>
        <w:t>Scope of the Position</w:t>
      </w:r>
    </w:p>
    <w:p w:rsidR="00921068" w:rsidRDefault="00DB7AC9" w:rsidP="00921068">
      <w:pPr>
        <w:pStyle w:val="NoSpacing"/>
        <w:rPr>
          <w:rFonts w:ascii="Times New Roman" w:hAnsi="Times New Roman" w:cs="Times New Roman"/>
        </w:rPr>
      </w:pPr>
      <w:r w:rsidRPr="00921068">
        <w:rPr>
          <w:rFonts w:ascii="Times New Roman" w:hAnsi="Times New Roman" w:cs="Times New Roman"/>
        </w:rPr>
        <w:t>A</w:t>
      </w:r>
      <w:r w:rsidR="009256B7" w:rsidRPr="00921068">
        <w:rPr>
          <w:rFonts w:ascii="Times New Roman" w:hAnsi="Times New Roman" w:cs="Times New Roman"/>
        </w:rPr>
        <w:t xml:space="preserve"> Director-at-Large </w:t>
      </w:r>
      <w:r w:rsidR="009D27F4">
        <w:rPr>
          <w:rFonts w:ascii="Times New Roman" w:hAnsi="Times New Roman" w:cs="Times New Roman"/>
        </w:rPr>
        <w:t xml:space="preserve">is elected by the membership to </w:t>
      </w:r>
      <w:r w:rsidR="009256B7" w:rsidRPr="00921068">
        <w:rPr>
          <w:rFonts w:ascii="Times New Roman" w:hAnsi="Times New Roman" w:cs="Times New Roman"/>
        </w:rPr>
        <w:t>represent the best interests of NYSSA members</w:t>
      </w:r>
      <w:r w:rsidRPr="00921068">
        <w:rPr>
          <w:rFonts w:ascii="Times New Roman" w:hAnsi="Times New Roman" w:cs="Times New Roman"/>
        </w:rPr>
        <w:t xml:space="preserve"> and the profession.  </w:t>
      </w:r>
      <w:r w:rsidR="00921068">
        <w:rPr>
          <w:rFonts w:ascii="Times New Roman" w:hAnsi="Times New Roman" w:cs="Times New Roman"/>
        </w:rPr>
        <w:t xml:space="preserve">A Director-at-Large serves as an ambassador for the organization and works to raise awareness of </w:t>
      </w:r>
      <w:proofErr w:type="spellStart"/>
      <w:r w:rsidR="00921068">
        <w:rPr>
          <w:rFonts w:ascii="Times New Roman" w:hAnsi="Times New Roman" w:cs="Times New Roman"/>
        </w:rPr>
        <w:t>charterholder</w:t>
      </w:r>
      <w:proofErr w:type="spellEnd"/>
      <w:r w:rsidR="00921068">
        <w:rPr>
          <w:rFonts w:ascii="Times New Roman" w:hAnsi="Times New Roman" w:cs="Times New Roman"/>
        </w:rPr>
        <w:t xml:space="preserve"> activities with interested parties and to create connections of value for NYSSA.  </w:t>
      </w:r>
      <w:r w:rsidRPr="00921068">
        <w:rPr>
          <w:rFonts w:ascii="Times New Roman" w:hAnsi="Times New Roman" w:cs="Times New Roman"/>
        </w:rPr>
        <w:t>As such, the Director-at-Large should attend as many NYSSA events as possible,</w:t>
      </w:r>
      <w:r w:rsidR="009256B7" w:rsidRPr="00921068">
        <w:rPr>
          <w:rFonts w:ascii="Times New Roman" w:hAnsi="Times New Roman" w:cs="Times New Roman"/>
        </w:rPr>
        <w:t xml:space="preserve"> and may be called upon by the Board to represen</w:t>
      </w:r>
      <w:r w:rsidRPr="00921068">
        <w:rPr>
          <w:rFonts w:ascii="Times New Roman" w:hAnsi="Times New Roman" w:cs="Times New Roman"/>
        </w:rPr>
        <w:t xml:space="preserve">t NYSSA in a variety of venues.  </w:t>
      </w:r>
    </w:p>
    <w:p w:rsidR="00921068" w:rsidRDefault="00921068" w:rsidP="00921068">
      <w:pPr>
        <w:pStyle w:val="NoSpacing"/>
        <w:rPr>
          <w:rFonts w:ascii="Times New Roman" w:hAnsi="Times New Roman" w:cs="Times New Roman"/>
        </w:rPr>
      </w:pPr>
    </w:p>
    <w:p w:rsidR="009256B7" w:rsidRPr="00921068" w:rsidRDefault="009256B7" w:rsidP="00921068">
      <w:pPr>
        <w:pStyle w:val="NoSpacing"/>
        <w:rPr>
          <w:rFonts w:ascii="Times New Roman" w:hAnsi="Times New Roman" w:cs="Times New Roman"/>
        </w:rPr>
      </w:pPr>
      <w:r w:rsidRPr="00921068">
        <w:rPr>
          <w:rFonts w:ascii="Times New Roman" w:hAnsi="Times New Roman" w:cs="Times New Roman"/>
        </w:rPr>
        <w:t>A Director-at-Large</w:t>
      </w:r>
      <w:r w:rsidR="00377492" w:rsidRPr="00921068">
        <w:rPr>
          <w:rFonts w:ascii="Times New Roman" w:hAnsi="Times New Roman" w:cs="Times New Roman"/>
        </w:rPr>
        <w:t xml:space="preserve"> serves as a fiduciary to NYSSA and</w:t>
      </w:r>
      <w:r w:rsidRPr="00921068">
        <w:rPr>
          <w:rFonts w:ascii="Times New Roman" w:hAnsi="Times New Roman" w:cs="Times New Roman"/>
        </w:rPr>
        <w:t xml:space="preserve"> is expected to actively participate in Board of Directors meetings, providing input and opinion.  Directors are expected to ask questions about topics that they do not understand and to actively engage in discussions so that the group may make better informed decisions.  Directors-at-Large may</w:t>
      </w:r>
      <w:r w:rsidR="00DD274D" w:rsidRPr="00921068">
        <w:rPr>
          <w:rFonts w:ascii="Times New Roman" w:hAnsi="Times New Roman" w:cs="Times New Roman"/>
        </w:rPr>
        <w:t xml:space="preserve"> be called upon by the Chair or the Board</w:t>
      </w:r>
      <w:r w:rsidRPr="00921068">
        <w:rPr>
          <w:rFonts w:ascii="Times New Roman" w:hAnsi="Times New Roman" w:cs="Times New Roman"/>
        </w:rPr>
        <w:t xml:space="preserve"> for the delegation of specific tasks or projects.  Directors-at-Large may be asked to make contributions in areas where they have specific knowledge or experience.  </w:t>
      </w:r>
      <w:r w:rsidR="001F25EB" w:rsidRPr="00921068">
        <w:rPr>
          <w:rFonts w:ascii="Times New Roman" w:hAnsi="Times New Roman" w:cs="Times New Roman"/>
        </w:rPr>
        <w:t>The time commitment to be considered is 5-10 hours per week in general, but may be more during times of heightened activity.</w:t>
      </w:r>
    </w:p>
    <w:p w:rsidR="00921068" w:rsidRDefault="00921068" w:rsidP="00921068">
      <w:pPr>
        <w:pStyle w:val="NoSpacing"/>
        <w:rPr>
          <w:rFonts w:ascii="Times New Roman" w:hAnsi="Times New Roman" w:cs="Times New Roman"/>
        </w:rPr>
      </w:pPr>
    </w:p>
    <w:p w:rsidR="009256B7" w:rsidRPr="00921068" w:rsidRDefault="009256B7" w:rsidP="00921068">
      <w:pPr>
        <w:pStyle w:val="NoSpacing"/>
        <w:rPr>
          <w:rFonts w:ascii="Times New Roman" w:hAnsi="Times New Roman" w:cs="Times New Roman"/>
          <w:b/>
        </w:rPr>
      </w:pPr>
      <w:r w:rsidRPr="00921068">
        <w:rPr>
          <w:rFonts w:ascii="Times New Roman" w:hAnsi="Times New Roman" w:cs="Times New Roman"/>
          <w:b/>
        </w:rPr>
        <w:t>Du</w:t>
      </w:r>
      <w:r w:rsidR="000F40D0">
        <w:rPr>
          <w:rFonts w:ascii="Times New Roman" w:hAnsi="Times New Roman" w:cs="Times New Roman"/>
          <w:b/>
        </w:rPr>
        <w:t>ties and Responsibilities</w:t>
      </w:r>
    </w:p>
    <w:p w:rsidR="00DB7AC9" w:rsidRPr="00921068" w:rsidRDefault="00DB7AC9" w:rsidP="00921068">
      <w:pPr>
        <w:pStyle w:val="NoSpacing"/>
        <w:numPr>
          <w:ilvl w:val="0"/>
          <w:numId w:val="3"/>
        </w:numPr>
        <w:rPr>
          <w:rFonts w:ascii="Times New Roman" w:hAnsi="Times New Roman" w:cs="Times New Roman"/>
        </w:rPr>
      </w:pPr>
      <w:r w:rsidRPr="00921068">
        <w:rPr>
          <w:rFonts w:ascii="Times New Roman" w:hAnsi="Times New Roman" w:cs="Times New Roman"/>
        </w:rPr>
        <w:t>Attend all Board of Directors and Annual Meetings, preferably in person.  If unable to attend Board meetings in person, attendance via confer</w:t>
      </w:r>
      <w:r w:rsidR="00F86081" w:rsidRPr="00921068">
        <w:rPr>
          <w:rFonts w:ascii="Times New Roman" w:hAnsi="Times New Roman" w:cs="Times New Roman"/>
        </w:rPr>
        <w:t>ence call is acceptable</w:t>
      </w:r>
      <w:r w:rsidRPr="00921068">
        <w:rPr>
          <w:rFonts w:ascii="Times New Roman" w:hAnsi="Times New Roman" w:cs="Times New Roman"/>
        </w:rPr>
        <w:t>.</w:t>
      </w:r>
    </w:p>
    <w:p w:rsidR="00DB7AC9" w:rsidRPr="00921068" w:rsidRDefault="00DB7AC9" w:rsidP="00921068">
      <w:pPr>
        <w:pStyle w:val="NoSpacing"/>
        <w:numPr>
          <w:ilvl w:val="0"/>
          <w:numId w:val="3"/>
        </w:numPr>
        <w:rPr>
          <w:rFonts w:ascii="Times New Roman" w:hAnsi="Times New Roman" w:cs="Times New Roman"/>
        </w:rPr>
      </w:pPr>
      <w:r w:rsidRPr="00921068">
        <w:rPr>
          <w:rFonts w:ascii="Times New Roman" w:hAnsi="Times New Roman" w:cs="Times New Roman"/>
        </w:rPr>
        <w:t>Serve on at least one Board committee, and potentially as a liaison to members.</w:t>
      </w:r>
    </w:p>
    <w:p w:rsidR="00DB7AC9" w:rsidRPr="00921068" w:rsidRDefault="00DB7AC9" w:rsidP="00921068">
      <w:pPr>
        <w:pStyle w:val="NoSpacing"/>
        <w:numPr>
          <w:ilvl w:val="0"/>
          <w:numId w:val="3"/>
        </w:numPr>
        <w:rPr>
          <w:rFonts w:ascii="Times New Roman" w:hAnsi="Times New Roman" w:cs="Times New Roman"/>
        </w:rPr>
      </w:pPr>
      <w:r w:rsidRPr="00921068">
        <w:rPr>
          <w:rFonts w:ascii="Times New Roman" w:hAnsi="Times New Roman" w:cs="Times New Roman"/>
        </w:rPr>
        <w:t xml:space="preserve">Ensure that </w:t>
      </w:r>
      <w:r w:rsidR="00301526" w:rsidRPr="00921068">
        <w:rPr>
          <w:rFonts w:ascii="Times New Roman" w:hAnsi="Times New Roman" w:cs="Times New Roman"/>
        </w:rPr>
        <w:t>NYSSA</w:t>
      </w:r>
      <w:r w:rsidRPr="00921068">
        <w:rPr>
          <w:rFonts w:ascii="Times New Roman" w:hAnsi="Times New Roman" w:cs="Times New Roman"/>
        </w:rPr>
        <w:t xml:space="preserve"> is acting in accordance with </w:t>
      </w:r>
      <w:r w:rsidR="00301526" w:rsidRPr="00921068">
        <w:rPr>
          <w:rFonts w:ascii="Times New Roman" w:hAnsi="Times New Roman" w:cs="Times New Roman"/>
        </w:rPr>
        <w:t>NYSS</w:t>
      </w:r>
      <w:r w:rsidRPr="00921068">
        <w:rPr>
          <w:rFonts w:ascii="Times New Roman" w:hAnsi="Times New Roman" w:cs="Times New Roman"/>
        </w:rPr>
        <w:t>A bylaws</w:t>
      </w:r>
      <w:r w:rsidR="00225678">
        <w:rPr>
          <w:rFonts w:ascii="Times New Roman" w:hAnsi="Times New Roman" w:cs="Times New Roman"/>
        </w:rPr>
        <w:t xml:space="preserve"> and applicable law</w:t>
      </w:r>
      <w:r w:rsidRPr="00921068">
        <w:rPr>
          <w:rFonts w:ascii="Times New Roman" w:hAnsi="Times New Roman" w:cs="Times New Roman"/>
        </w:rPr>
        <w:t>.</w:t>
      </w:r>
    </w:p>
    <w:p w:rsidR="00F86081" w:rsidRPr="00921068" w:rsidRDefault="00F86081" w:rsidP="00921068">
      <w:pPr>
        <w:pStyle w:val="NoSpacing"/>
        <w:numPr>
          <w:ilvl w:val="0"/>
          <w:numId w:val="3"/>
        </w:numPr>
        <w:rPr>
          <w:rFonts w:ascii="Times New Roman" w:hAnsi="Times New Roman" w:cs="Times New Roman"/>
        </w:rPr>
      </w:pPr>
      <w:r w:rsidRPr="00921068">
        <w:rPr>
          <w:rFonts w:ascii="Times New Roman" w:hAnsi="Times New Roman" w:cs="Times New Roman"/>
        </w:rPr>
        <w:t>Review and approve NYSSA’s budget.</w:t>
      </w:r>
    </w:p>
    <w:p w:rsidR="00DD274D" w:rsidRPr="00921068" w:rsidRDefault="00DD274D" w:rsidP="00921068">
      <w:pPr>
        <w:pStyle w:val="NoSpacing"/>
        <w:numPr>
          <w:ilvl w:val="0"/>
          <w:numId w:val="3"/>
        </w:numPr>
        <w:rPr>
          <w:rFonts w:ascii="Times New Roman" w:hAnsi="Times New Roman" w:cs="Times New Roman"/>
        </w:rPr>
      </w:pPr>
      <w:r w:rsidRPr="00921068">
        <w:rPr>
          <w:rFonts w:ascii="Times New Roman" w:hAnsi="Times New Roman" w:cs="Times New Roman"/>
        </w:rPr>
        <w:t>Be assured that published reports properly reflect the operating results and the financial condition of NYSSA.</w:t>
      </w:r>
    </w:p>
    <w:p w:rsidR="00F86081" w:rsidRPr="00921068" w:rsidRDefault="00F86081" w:rsidP="00921068">
      <w:pPr>
        <w:pStyle w:val="NoSpacing"/>
        <w:numPr>
          <w:ilvl w:val="0"/>
          <w:numId w:val="3"/>
        </w:numPr>
        <w:rPr>
          <w:rFonts w:ascii="Times New Roman" w:hAnsi="Times New Roman" w:cs="Times New Roman"/>
        </w:rPr>
      </w:pPr>
      <w:r w:rsidRPr="00921068">
        <w:rPr>
          <w:rFonts w:ascii="Times New Roman" w:hAnsi="Times New Roman" w:cs="Times New Roman"/>
        </w:rPr>
        <w:t>Review and approve major policies</w:t>
      </w:r>
      <w:r w:rsidR="00B51DE7" w:rsidRPr="00921068">
        <w:rPr>
          <w:rFonts w:ascii="Times New Roman" w:hAnsi="Times New Roman" w:cs="Times New Roman"/>
        </w:rPr>
        <w:t xml:space="preserve"> and major actions, such as capital expenditures and major program and service changes</w:t>
      </w:r>
      <w:r w:rsidRPr="00921068">
        <w:rPr>
          <w:rFonts w:ascii="Times New Roman" w:hAnsi="Times New Roman" w:cs="Times New Roman"/>
        </w:rPr>
        <w:t>.</w:t>
      </w:r>
    </w:p>
    <w:p w:rsidR="00BF5E11" w:rsidRPr="00921068" w:rsidRDefault="00BF5E11" w:rsidP="00BF5E11">
      <w:pPr>
        <w:pStyle w:val="NoSpacing"/>
        <w:numPr>
          <w:ilvl w:val="0"/>
          <w:numId w:val="3"/>
        </w:numPr>
        <w:rPr>
          <w:rFonts w:ascii="Times New Roman" w:hAnsi="Times New Roman" w:cs="Times New Roman"/>
        </w:rPr>
      </w:pPr>
      <w:r w:rsidRPr="00921068">
        <w:rPr>
          <w:rFonts w:ascii="Times New Roman" w:hAnsi="Times New Roman" w:cs="Times New Roman"/>
        </w:rPr>
        <w:t>Be aware of and consider performance of key staff relative to achieving NYSSA’s mission.</w:t>
      </w:r>
    </w:p>
    <w:p w:rsidR="00BF5E11" w:rsidRPr="00921068" w:rsidRDefault="00BF5E11" w:rsidP="00BF5E11">
      <w:pPr>
        <w:pStyle w:val="NoSpacing"/>
        <w:numPr>
          <w:ilvl w:val="0"/>
          <w:numId w:val="3"/>
        </w:numPr>
        <w:rPr>
          <w:rFonts w:ascii="Times New Roman" w:hAnsi="Times New Roman" w:cs="Times New Roman"/>
        </w:rPr>
      </w:pPr>
      <w:r w:rsidRPr="00921068">
        <w:rPr>
          <w:rFonts w:ascii="Times New Roman" w:hAnsi="Times New Roman" w:cs="Times New Roman"/>
        </w:rPr>
        <w:t>Be familiar with and review the activity and performance of NYSSA’s committees as compared with NYSSA’s mission and goals, as well as the performance of other similar organizations.</w:t>
      </w:r>
    </w:p>
    <w:p w:rsidR="00543E68" w:rsidRPr="00921068" w:rsidRDefault="00543E68" w:rsidP="00543E68">
      <w:pPr>
        <w:pStyle w:val="NoSpacing"/>
        <w:numPr>
          <w:ilvl w:val="0"/>
          <w:numId w:val="3"/>
        </w:numPr>
        <w:rPr>
          <w:rFonts w:ascii="Times New Roman" w:hAnsi="Times New Roman" w:cs="Times New Roman"/>
        </w:rPr>
      </w:pPr>
      <w:r w:rsidRPr="00921068">
        <w:rPr>
          <w:rFonts w:ascii="Times New Roman" w:hAnsi="Times New Roman" w:cs="Times New Roman"/>
        </w:rPr>
        <w:t>Remain a member in good standing of NYSSA and the CFA Institute by paying annual dues.</w:t>
      </w:r>
    </w:p>
    <w:p w:rsidR="00543E68" w:rsidRPr="00921068" w:rsidRDefault="00543E68" w:rsidP="00543E68">
      <w:pPr>
        <w:pStyle w:val="NoSpacing"/>
        <w:numPr>
          <w:ilvl w:val="0"/>
          <w:numId w:val="3"/>
        </w:numPr>
        <w:rPr>
          <w:rFonts w:ascii="Times New Roman" w:hAnsi="Times New Roman" w:cs="Times New Roman"/>
        </w:rPr>
      </w:pPr>
      <w:r w:rsidRPr="00921068">
        <w:rPr>
          <w:rFonts w:ascii="Times New Roman" w:hAnsi="Times New Roman" w:cs="Times New Roman"/>
        </w:rPr>
        <w:t>Sign all required governance documents, including Code of Conduct and Board Conflict of Interest.</w:t>
      </w:r>
    </w:p>
    <w:p w:rsidR="00543E68" w:rsidRPr="00921068" w:rsidRDefault="00543E68" w:rsidP="00543E68">
      <w:pPr>
        <w:pStyle w:val="NoSpacing"/>
        <w:numPr>
          <w:ilvl w:val="0"/>
          <w:numId w:val="3"/>
        </w:numPr>
        <w:rPr>
          <w:rFonts w:ascii="Times New Roman" w:hAnsi="Times New Roman" w:cs="Times New Roman"/>
        </w:rPr>
      </w:pPr>
      <w:r w:rsidRPr="00921068">
        <w:rPr>
          <w:rFonts w:ascii="Times New Roman" w:hAnsi="Times New Roman" w:cs="Times New Roman"/>
        </w:rPr>
        <w:t>Promote interest and active participation in NYSSA on the part of members and the financial services community at large.</w:t>
      </w:r>
    </w:p>
    <w:p w:rsidR="00543E68" w:rsidRPr="00921068" w:rsidRDefault="00543E68" w:rsidP="00543E68">
      <w:pPr>
        <w:pStyle w:val="NoSpacing"/>
        <w:numPr>
          <w:ilvl w:val="0"/>
          <w:numId w:val="3"/>
        </w:numPr>
        <w:rPr>
          <w:rFonts w:ascii="Times New Roman" w:hAnsi="Times New Roman" w:cs="Times New Roman"/>
        </w:rPr>
      </w:pPr>
      <w:r w:rsidRPr="00921068">
        <w:rPr>
          <w:rFonts w:ascii="Times New Roman" w:hAnsi="Times New Roman" w:cs="Times New Roman"/>
        </w:rPr>
        <w:t>Act as NYSSA’s representative at NYSSA and other related events.</w:t>
      </w:r>
    </w:p>
    <w:p w:rsidR="00DB7AC9" w:rsidRDefault="00DB7AC9" w:rsidP="00921068">
      <w:pPr>
        <w:pStyle w:val="NoSpacing"/>
        <w:numPr>
          <w:ilvl w:val="0"/>
          <w:numId w:val="3"/>
        </w:numPr>
        <w:rPr>
          <w:rFonts w:ascii="Times New Roman" w:hAnsi="Times New Roman" w:cs="Times New Roman"/>
        </w:rPr>
      </w:pPr>
      <w:r w:rsidRPr="00921068">
        <w:rPr>
          <w:rFonts w:ascii="Times New Roman" w:hAnsi="Times New Roman" w:cs="Times New Roman"/>
        </w:rPr>
        <w:t>Perform such other functions as determined by the Board.</w:t>
      </w:r>
    </w:p>
    <w:p w:rsidR="00E95BCC" w:rsidRDefault="00E95BCC" w:rsidP="00E95BCC">
      <w:pPr>
        <w:pStyle w:val="NoSpacing"/>
        <w:rPr>
          <w:rFonts w:ascii="Times New Roman" w:hAnsi="Times New Roman" w:cs="Times New Roman"/>
        </w:rPr>
      </w:pPr>
    </w:p>
    <w:p w:rsidR="00E95BCC" w:rsidRDefault="00E95BCC" w:rsidP="00E95BCC">
      <w:pPr>
        <w:pStyle w:val="NoSpacing"/>
        <w:rPr>
          <w:rFonts w:ascii="Times New Roman" w:hAnsi="Times New Roman" w:cs="Times New Roman"/>
        </w:rPr>
      </w:pPr>
      <w:r>
        <w:rPr>
          <w:rFonts w:ascii="Times New Roman" w:hAnsi="Times New Roman" w:cs="Times New Roman"/>
          <w:b/>
        </w:rPr>
        <w:t>Desired Skills and Experience</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Prior board experience, either for-profit or non-profit</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Proven executive leadership and/or entrepreneurial skills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 xml:space="preserve">Well-connected and </w:t>
      </w:r>
      <w:r w:rsidR="008F3A73">
        <w:rPr>
          <w:rFonts w:ascii="Times New Roman" w:hAnsi="Times New Roman" w:cs="Times New Roman"/>
        </w:rPr>
        <w:t>well-</w:t>
      </w:r>
      <w:r>
        <w:rPr>
          <w:rFonts w:ascii="Times New Roman" w:hAnsi="Times New Roman" w:cs="Times New Roman"/>
        </w:rPr>
        <w:t>reputed with access to senior industry professionals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Excellent communicator in written and verbal mediums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Current NYSSA member in good standing</w:t>
      </w:r>
    </w:p>
    <w:p w:rsidR="00E95BCC" w:rsidRP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History of involvement with NYSSA</w:t>
      </w:r>
    </w:p>
    <w:p w:rsidR="00E95BCC" w:rsidRDefault="00E95BCC" w:rsidP="00921068">
      <w:pPr>
        <w:pStyle w:val="NoSpacing"/>
        <w:rPr>
          <w:rFonts w:ascii="Times New Roman" w:hAnsi="Times New Roman" w:cs="Times New Roman"/>
        </w:rPr>
      </w:pPr>
    </w:p>
    <w:sectPr w:rsidR="00E9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520"/>
    <w:multiLevelType w:val="hybridMultilevel"/>
    <w:tmpl w:val="11E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02DFF"/>
    <w:multiLevelType w:val="hybridMultilevel"/>
    <w:tmpl w:val="745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75F8F"/>
    <w:multiLevelType w:val="hybridMultilevel"/>
    <w:tmpl w:val="8B2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566F3"/>
    <w:multiLevelType w:val="hybridMultilevel"/>
    <w:tmpl w:val="7AA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B7"/>
    <w:rsid w:val="000F40D0"/>
    <w:rsid w:val="0012200D"/>
    <w:rsid w:val="001F25EB"/>
    <w:rsid w:val="00225678"/>
    <w:rsid w:val="00301526"/>
    <w:rsid w:val="0034001F"/>
    <w:rsid w:val="00377492"/>
    <w:rsid w:val="00543E68"/>
    <w:rsid w:val="005736D5"/>
    <w:rsid w:val="00582261"/>
    <w:rsid w:val="00591C6C"/>
    <w:rsid w:val="00794FEF"/>
    <w:rsid w:val="00825889"/>
    <w:rsid w:val="008F304A"/>
    <w:rsid w:val="008F3A73"/>
    <w:rsid w:val="00921068"/>
    <w:rsid w:val="009256B7"/>
    <w:rsid w:val="009D1185"/>
    <w:rsid w:val="009D27F4"/>
    <w:rsid w:val="00B51DE7"/>
    <w:rsid w:val="00BF5E11"/>
    <w:rsid w:val="00C31AB1"/>
    <w:rsid w:val="00DB7AC9"/>
    <w:rsid w:val="00DD274D"/>
    <w:rsid w:val="00DF72E1"/>
    <w:rsid w:val="00E95BCC"/>
    <w:rsid w:val="00EF09B1"/>
    <w:rsid w:val="00F8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F2F2-8584-C046-8B5F-6EA021D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Thompson</dc:creator>
  <cp:lastModifiedBy>Karen Sterling</cp:lastModifiedBy>
  <cp:revision>2</cp:revision>
  <cp:lastPrinted>2014-08-23T13:00:00Z</cp:lastPrinted>
  <dcterms:created xsi:type="dcterms:W3CDTF">2014-09-12T17:45:00Z</dcterms:created>
  <dcterms:modified xsi:type="dcterms:W3CDTF">2014-09-12T17:45:00Z</dcterms:modified>
</cp:coreProperties>
</file>